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7B6FDFB9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7E6249">
        <w:rPr>
          <w:lang w:val="en-US"/>
        </w:rPr>
        <w:t>I</w:t>
      </w:r>
      <w:r w:rsidR="00857562">
        <w:rPr>
          <w:lang w:val="en-US"/>
        </w:rPr>
        <w:t>I</w:t>
      </w:r>
      <w:r w:rsidR="00FA0134">
        <w:rPr>
          <w:lang w:val="en-US"/>
        </w:rPr>
        <w:t>I</w:t>
      </w:r>
      <w:r w:rsidRPr="00BA1F0D">
        <w:t xml:space="preserve"> квартал 202</w:t>
      </w:r>
      <w:r w:rsidR="00895A69">
        <w:t>3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70B8C524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7E6249" w:rsidRPr="007E6249">
        <w:t>1</w:t>
      </w:r>
      <w:r w:rsidR="00AB6C2F" w:rsidRPr="00412D72">
        <w:t>.</w:t>
      </w:r>
      <w:r w:rsidR="007E6249" w:rsidRPr="007E6249">
        <w:t>12</w:t>
      </w:r>
      <w:r w:rsidR="00AB6C2F" w:rsidRPr="00412D72">
        <w:t>.202</w:t>
      </w:r>
      <w:r w:rsidR="00857562" w:rsidRPr="00857562">
        <w:t xml:space="preserve">3 </w:t>
      </w:r>
      <w:r w:rsidR="00AB6C2F" w:rsidRPr="00412D72">
        <w:t>г</w:t>
      </w:r>
      <w:r w:rsidR="00857562">
        <w:t>ода</w:t>
      </w:r>
      <w:r w:rsidR="00AB6C2F" w:rsidRPr="00412D72">
        <w:t>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7BF15433" w:rsidR="00C232BD" w:rsidRPr="00EF259D" w:rsidRDefault="00EF259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39C9907F" w:rsidR="00C232BD" w:rsidRPr="00867B57" w:rsidRDefault="00EF259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EF259D">
              <w:rPr>
                <w:color w:val="000000"/>
                <w:sz w:val="16"/>
                <w:szCs w:val="16"/>
              </w:rPr>
              <w:t>https://gesstroy.com/</w:t>
            </w:r>
            <w:r w:rsidR="00C232B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4DED6A71" w:rsidR="00C232BD" w:rsidRPr="00867B57" w:rsidRDefault="00EF259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6F99C4A2" w:rsidR="00C232BD" w:rsidRPr="00867B57" w:rsidRDefault="00EF259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791968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71BA61E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="00EF259D">
              <w:rPr>
                <w:color w:val="000000"/>
                <w:sz w:val="16"/>
                <w:szCs w:val="16"/>
              </w:rPr>
              <w:t>Полипластик</w:t>
            </w:r>
            <w:proofErr w:type="spellEnd"/>
            <w:r w:rsidR="00EF259D">
              <w:rPr>
                <w:color w:val="000000"/>
                <w:sz w:val="16"/>
                <w:szCs w:val="16"/>
              </w:rPr>
              <w:t xml:space="preserve"> Приволжье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6716E5" w:rsidRDefault="004C3042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hyperlink r:id="rId8" w:tgtFrame="_blank" w:history="1">
              <w:r w:rsidR="00C232BD" w:rsidRPr="006716E5">
                <w:rPr>
                  <w:color w:val="000000"/>
                  <w:sz w:val="16"/>
                  <w:szCs w:val="16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6F1628D3" w:rsidR="00C232BD" w:rsidRPr="00867B57" w:rsidRDefault="00EF259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68CBBA81" w:rsidR="00C232BD" w:rsidRDefault="004C3042" w:rsidP="00C232BD">
            <w:pPr>
              <w:rPr>
                <w:color w:val="000000"/>
                <w:sz w:val="16"/>
                <w:szCs w:val="16"/>
              </w:rPr>
            </w:pPr>
            <w:r w:rsidRPr="004C3042">
              <w:rPr>
                <w:color w:val="000000"/>
                <w:sz w:val="16"/>
                <w:szCs w:val="16"/>
              </w:rPr>
              <w:t>ООО "КСИЛ Миллениум"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6A3C1FC6" w:rsidR="00C232BD" w:rsidRPr="00F410EF" w:rsidRDefault="004C3042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4C3042">
              <w:rPr>
                <w:color w:val="000000"/>
                <w:sz w:val="16"/>
                <w:szCs w:val="16"/>
              </w:rPr>
              <w:t>1657243058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1EFBFBD9" w:rsidR="00C232BD" w:rsidRPr="00F410EF" w:rsidRDefault="004C3042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4C3042">
              <w:rPr>
                <w:color w:val="000000"/>
                <w:sz w:val="16"/>
                <w:szCs w:val="16"/>
              </w:rPr>
              <w:t>165601001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1ED53C33" w:rsidR="003E0621" w:rsidRDefault="004C3042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  <w:tr w:rsidR="00857562" w:rsidRPr="00867B57" w14:paraId="08AB1A4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7CC" w14:textId="48FBA31E" w:rsidR="00857562" w:rsidRPr="003E0621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"ДСК РАФФ+"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790D" w14:textId="284EDC0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ул. Промышленная, д. </w:t>
            </w: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9655" w14:textId="6AD42622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</w:t>
            </w:r>
            <w:r w:rsidRPr="00857562">
              <w:rPr>
                <w:color w:val="000000"/>
                <w:sz w:val="16"/>
                <w:szCs w:val="16"/>
                <w:lang w:val="en-US"/>
              </w:rPr>
              <w:t>8352) 77-81-62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ED9A" w14:textId="6851FDD5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2124048552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2C07" w14:textId="2C83CF7D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E6B" w14:textId="1EE93D6D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95A" w14:textId="6CA7548E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www.dskraff.ru</w:t>
            </w:r>
          </w:p>
        </w:tc>
      </w:tr>
      <w:tr w:rsidR="00857562" w:rsidRPr="00867B57" w14:paraId="7DF6E805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091" w14:textId="0DF7C3E2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"УК "НГП"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EA98" w14:textId="48BA113D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>, 4а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199" w14:textId="5A831128" w:rsid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8 (8352) 30 88 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060A" w14:textId="4A66986F" w:rsidR="00857562" w:rsidRP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2124030940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DBC" w14:textId="34F46591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6AA" w14:textId="74E63897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DAC7" w14:textId="6F6B8C26" w:rsid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http://ngport.ru/</w:t>
            </w:r>
          </w:p>
        </w:tc>
      </w:tr>
      <w:tr w:rsidR="00857562" w:rsidRPr="00867B57" w14:paraId="1DA1F3D4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6468" w14:textId="6B21D4A8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"ТЭСК"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3A8" w14:textId="244259A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A0C2" w14:textId="0BC3CCB6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(8352) 49 79 59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C51" w14:textId="456B156B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770103001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5119" w14:textId="61BD94ED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9703057230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057A" w14:textId="523690C9" w:rsidR="00857562" w:rsidRPr="004C3042" w:rsidRDefault="004C304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12F" w14:textId="7501496D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https://gesstroy.com/</w:t>
            </w:r>
          </w:p>
        </w:tc>
      </w:tr>
      <w:tr w:rsidR="00857562" w:rsidRPr="00867B57" w14:paraId="6B27A7A3" w14:textId="77777777" w:rsidTr="00796CE3">
        <w:trPr>
          <w:trHeight w:val="48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5A20" w14:textId="40D7FCBF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"Реал"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8EEC" w14:textId="77777777" w:rsidR="00796CE3" w:rsidRPr="00796CE3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>Чувашская Республика, г. Чебоксары,</w:t>
            </w:r>
          </w:p>
          <w:p w14:paraId="5D995FB4" w14:textId="6FCEBF7C" w:rsidR="00857562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796CE3">
              <w:rPr>
                <w:color w:val="000000"/>
                <w:sz w:val="16"/>
                <w:szCs w:val="16"/>
              </w:rPr>
              <w:t>Асламаса</w:t>
            </w:r>
            <w:proofErr w:type="spellEnd"/>
            <w:r w:rsidRPr="00796CE3">
              <w:rPr>
                <w:color w:val="000000"/>
                <w:sz w:val="16"/>
                <w:szCs w:val="16"/>
              </w:rPr>
              <w:t>, д. 1К2, Офис 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3AD" w14:textId="17553B42" w:rsidR="00857562" w:rsidRDefault="00796CE3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796CE3">
              <w:rPr>
                <w:color w:val="000000"/>
                <w:sz w:val="16"/>
                <w:szCs w:val="16"/>
                <w:lang w:val="en-US"/>
              </w:rPr>
              <w:t>(8352) 21-41-91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9447" w14:textId="47ACC9B5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2130028755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5F3B" w14:textId="4AC30902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2296" w14:textId="03191274" w:rsidR="00857562" w:rsidRPr="00796CE3" w:rsidRDefault="00796CE3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19F" w14:textId="53D5B577" w:rsidR="00857562" w:rsidRPr="00857562" w:rsidRDefault="00796CE3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</w:t>
            </w:r>
            <w:r w:rsidRPr="00796CE3">
              <w:rPr>
                <w:color w:val="000000"/>
                <w:sz w:val="16"/>
                <w:szCs w:val="16"/>
                <w:lang w:val="en-US"/>
              </w:rPr>
              <w:t>realcheb.ru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6C42FC01" w:rsidR="00AE55BF" w:rsidRPr="002042DC" w:rsidRDefault="00D83531" w:rsidP="007E6249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7E6249">
      <w:rPr>
        <w:sz w:val="16"/>
        <w:szCs w:val="16"/>
        <w:lang w:val="en-US"/>
      </w:rPr>
      <w:t>I</w:t>
    </w:r>
    <w:r w:rsidR="00B5162E">
      <w:rPr>
        <w:sz w:val="16"/>
        <w:szCs w:val="16"/>
        <w:lang w:val="en-US"/>
      </w:rPr>
      <w:t>I</w:t>
    </w:r>
    <w:r w:rsidR="00FA0134">
      <w:rPr>
        <w:sz w:val="16"/>
        <w:szCs w:val="16"/>
        <w:lang w:val="en-US"/>
      </w:rPr>
      <w:t>I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895A69">
      <w:rPr>
        <w:sz w:val="16"/>
        <w:szCs w:val="16"/>
      </w:rPr>
      <w:t>3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3042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44DC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6E5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96CE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6249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562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5A69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259D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0134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цена.dotm</Template>
  <TotalTime>121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24</cp:revision>
  <cp:lastPrinted>2020-12-16T08:44:00Z</cp:lastPrinted>
  <dcterms:created xsi:type="dcterms:W3CDTF">2020-12-16T07:07:00Z</dcterms:created>
  <dcterms:modified xsi:type="dcterms:W3CDTF">2023-09-20T05:58:00Z</dcterms:modified>
</cp:coreProperties>
</file>